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1B82" w14:textId="5FBA8CD4" w:rsidR="000E08C1" w:rsidRPr="008F0919" w:rsidRDefault="008F0919" w:rsidP="008F091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8F0919">
        <w:rPr>
          <w:rFonts w:ascii="Times New Roman" w:hAnsi="Times New Roman" w:cs="Times New Roman"/>
          <w:b/>
          <w:bCs/>
          <w:sz w:val="28"/>
          <w:szCs w:val="28"/>
          <w:u w:val="single"/>
        </w:rPr>
        <w:t>Aquawolves</w:t>
      </w:r>
      <w:proofErr w:type="spellEnd"/>
      <w:r w:rsidRPr="008F09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E08C1" w:rsidRPr="008F0919">
        <w:rPr>
          <w:rFonts w:ascii="Times New Roman" w:hAnsi="Times New Roman" w:cs="Times New Roman"/>
          <w:b/>
          <w:bCs/>
          <w:sz w:val="28"/>
          <w:szCs w:val="28"/>
          <w:u w:val="single"/>
        </w:rPr>
        <w:t>Code of Conduct: Coach</w:t>
      </w:r>
    </w:p>
    <w:p w14:paraId="74993B7E" w14:textId="4C6ED03A" w:rsidR="000E08C1" w:rsidRPr="008F0919" w:rsidRDefault="000E08C1">
      <w:p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The purpose of this code of conduct for coaches is to establish common expectations for all members of the coaching staff of the club.  It is to be used as a guide to promote a positive team environment and good sportsmanship. </w:t>
      </w:r>
    </w:p>
    <w:p w14:paraId="61B26816" w14:textId="2AA80920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At all times, adhere to USA Swimming’s rules and code of conduct. Coaches who exhibit sexist, racist, homophobic, or otherwise inappropriate behavior will be faced with consequences. </w:t>
      </w:r>
    </w:p>
    <w:p w14:paraId="59BCF20A" w14:textId="4D9D6253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Set a good example of respect and sportsmanship for participants and fans to follow. </w:t>
      </w:r>
    </w:p>
    <w:p w14:paraId="1657FF0D" w14:textId="7252ADE5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Act and dress with professionalism and dignity in a manner suitable to his/her profession. </w:t>
      </w:r>
    </w:p>
    <w:p w14:paraId="5E2BA94B" w14:textId="5D745EC9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Respect officials and their judgment and abide by the rules of the event. Treat opposing coaches, participants, and spectators with respect. </w:t>
      </w:r>
    </w:p>
    <w:p w14:paraId="4D495B7F" w14:textId="4A4EA233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Instruct participants in sportsmanship and demand that they display good sportsmanship. </w:t>
      </w:r>
    </w:p>
    <w:p w14:paraId="6AE0B06A" w14:textId="4138AD11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Coach in a positive manner and do not use derogatory comments or abusive language. </w:t>
      </w:r>
      <w:r w:rsidRPr="008F0919">
        <w:rPr>
          <w:rFonts w:ascii="Segoe UI Symbol" w:hAnsi="Segoe UI Symbol" w:cs="Segoe UI Symbol"/>
          <w:sz w:val="28"/>
          <w:szCs w:val="28"/>
        </w:rPr>
        <w:t>❏</w:t>
      </w:r>
      <w:r w:rsidRPr="008F0919">
        <w:rPr>
          <w:rFonts w:ascii="Times New Roman" w:hAnsi="Times New Roman" w:cs="Times New Roman"/>
          <w:sz w:val="28"/>
          <w:szCs w:val="28"/>
        </w:rPr>
        <w:t xml:space="preserve"> Win with humility and lose with dignity. </w:t>
      </w:r>
    </w:p>
    <w:p w14:paraId="59C04AF8" w14:textId="5B60D2D6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Treat every athlete fairly, justly, impartially, intelligently, and with sensitivity. </w:t>
      </w:r>
      <w:r w:rsidRPr="008F0919">
        <w:rPr>
          <w:rFonts w:ascii="Segoe UI Symbol" w:hAnsi="Segoe UI Symbol" w:cs="Segoe UI Symbol"/>
          <w:sz w:val="28"/>
          <w:szCs w:val="28"/>
        </w:rPr>
        <w:t>❏</w:t>
      </w:r>
      <w:r w:rsidRPr="008F0919">
        <w:rPr>
          <w:rFonts w:ascii="Times New Roman" w:hAnsi="Times New Roman" w:cs="Times New Roman"/>
          <w:sz w:val="28"/>
          <w:szCs w:val="28"/>
        </w:rPr>
        <w:t xml:space="preserve"> Always place the well-being, health, and safety of swimmers above all other considerations, including developing performance. </w:t>
      </w:r>
    </w:p>
    <w:p w14:paraId="10F34AC3" w14:textId="0F3FB177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Continue to seek and maintain their own professional development in all areas in relation to coaching and teaching children. </w:t>
      </w:r>
    </w:p>
    <w:p w14:paraId="55E02123" w14:textId="0CA260F8" w:rsidR="000E08C1" w:rsidRPr="008F0919" w:rsidRDefault="000E08C1" w:rsidP="000E0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 xml:space="preserve">Always maintain a professional separation between coach and athlete. </w:t>
      </w:r>
    </w:p>
    <w:p w14:paraId="47C3F06D" w14:textId="6087D415" w:rsidR="006E52B5" w:rsidRPr="008F0919" w:rsidRDefault="000E08C1">
      <w:pPr>
        <w:rPr>
          <w:rFonts w:ascii="Times New Roman" w:hAnsi="Times New Roman" w:cs="Times New Roman"/>
          <w:sz w:val="28"/>
          <w:szCs w:val="28"/>
        </w:rPr>
      </w:pPr>
      <w:r w:rsidRPr="008F0919">
        <w:rPr>
          <w:rFonts w:ascii="Times New Roman" w:hAnsi="Times New Roman" w:cs="Times New Roman"/>
          <w:sz w:val="28"/>
          <w:szCs w:val="28"/>
        </w:rPr>
        <w:t>Any complaints of a coach violating this code of conduct will be brought to the attention of his/her supervisor and/or the club’s board of directors.</w:t>
      </w:r>
    </w:p>
    <w:sectPr w:rsidR="006E52B5" w:rsidRPr="008F09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8EC1" w14:textId="77777777" w:rsidR="00E317F7" w:rsidRDefault="00E317F7" w:rsidP="008F0919">
      <w:pPr>
        <w:spacing w:after="0" w:line="240" w:lineRule="auto"/>
      </w:pPr>
      <w:r>
        <w:separator/>
      </w:r>
    </w:p>
  </w:endnote>
  <w:endnote w:type="continuationSeparator" w:id="0">
    <w:p w14:paraId="3407E462" w14:textId="77777777" w:rsidR="00E317F7" w:rsidRDefault="00E317F7" w:rsidP="008F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7BEA" w14:textId="77777777" w:rsidR="00E317F7" w:rsidRDefault="00E317F7" w:rsidP="008F0919">
      <w:pPr>
        <w:spacing w:after="0" w:line="240" w:lineRule="auto"/>
      </w:pPr>
      <w:r>
        <w:separator/>
      </w:r>
    </w:p>
  </w:footnote>
  <w:footnote w:type="continuationSeparator" w:id="0">
    <w:p w14:paraId="56E3381F" w14:textId="77777777" w:rsidR="00E317F7" w:rsidRDefault="00E317F7" w:rsidP="008F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23A3" w14:textId="5107B83C" w:rsidR="008F0919" w:rsidRDefault="008F0919" w:rsidP="008F0919">
    <w:pPr>
      <w:pStyle w:val="Header"/>
      <w:jc w:val="center"/>
    </w:pPr>
    <w:r>
      <w:rPr>
        <w:noProof/>
      </w:rPr>
      <w:drawing>
        <wp:inline distT="0" distB="0" distL="0" distR="0" wp14:anchorId="3033A7EB" wp14:editId="52F986DD">
          <wp:extent cx="4681728" cy="2048256"/>
          <wp:effectExtent l="0" t="0" r="5080" b="9525"/>
          <wp:docPr id="621522299" name="Picture 1" descr="A cat with a red circle and yellow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22299" name="Picture 1" descr="A cat with a red circle and yellow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1728" cy="2048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969"/>
    <w:multiLevelType w:val="hybridMultilevel"/>
    <w:tmpl w:val="6414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5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C1"/>
    <w:rsid w:val="000E08C1"/>
    <w:rsid w:val="00121385"/>
    <w:rsid w:val="00562520"/>
    <w:rsid w:val="005F4B62"/>
    <w:rsid w:val="00662516"/>
    <w:rsid w:val="006E52B5"/>
    <w:rsid w:val="008F0919"/>
    <w:rsid w:val="00905450"/>
    <w:rsid w:val="00CB28B2"/>
    <w:rsid w:val="00CC22A4"/>
    <w:rsid w:val="00DE67CB"/>
    <w:rsid w:val="00E317F7"/>
    <w:rsid w:val="00E32A47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2A4D1"/>
  <w15:chartTrackingRefBased/>
  <w15:docId w15:val="{F820AFF6-A5CC-4BAF-B9EA-FC5C17F4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19"/>
  </w:style>
  <w:style w:type="paragraph" w:styleId="Footer">
    <w:name w:val="footer"/>
    <w:basedOn w:val="Normal"/>
    <w:link w:val="FooterChar"/>
    <w:uiPriority w:val="99"/>
    <w:unhideWhenUsed/>
    <w:rsid w:val="008F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Wetherbie</dc:creator>
  <cp:keywords/>
  <dc:description/>
  <cp:lastModifiedBy>Ryan Wetherbie</cp:lastModifiedBy>
  <cp:revision>4</cp:revision>
  <dcterms:created xsi:type="dcterms:W3CDTF">2024-08-24T01:19:00Z</dcterms:created>
  <dcterms:modified xsi:type="dcterms:W3CDTF">2025-03-23T22:36:00Z</dcterms:modified>
</cp:coreProperties>
</file>